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1C1" w:rsidRPr="002361C1" w:rsidRDefault="002361C1" w:rsidP="00C36787">
      <w:pPr>
        <w:pStyle w:val="Heading1"/>
      </w:pPr>
      <w:bookmarkStart w:id="0" w:name="_GoBack"/>
      <w:bookmarkEnd w:id="0"/>
      <w:r>
        <w:t>Alma</w:t>
      </w:r>
    </w:p>
    <w:p w:rsidR="002361C1" w:rsidRPr="002361C1" w:rsidRDefault="002361C1" w:rsidP="00236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61C1">
        <w:rPr>
          <w:rFonts w:ascii="Times New Roman" w:eastAsia="Times New Roman" w:hAnsi="Times New Roman" w:cs="Times New Roman"/>
          <w:b/>
          <w:bCs/>
          <w:sz w:val="24"/>
          <w:szCs w:val="24"/>
        </w:rPr>
        <w:t>Alma</w:t>
      </w:r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Alma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bitkisinin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meyvəsi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Meyvəçilikdə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əsas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yerlərdən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birini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Azərbaycanda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almanın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üç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yüzə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qədər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müxtəlif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növü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çeşidi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vardır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Bunlardan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altmışı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sənaye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üçün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əhəmiyyətlidir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Digər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şirəli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meyvələrdən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almanın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üstünlüyü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odur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onu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bütün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boyu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saxlayıb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istifadə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etmək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mümkündür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Almanın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yetişmə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fəsli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aşağıdakı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kimidir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: yay (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iyul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avqust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payız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sentyabr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oktyabr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qış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noyabrdan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fevral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ayına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qədər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Eyni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sort </w:t>
      </w:r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alma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iqlim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şəraitindən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asılı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olaraq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yetişmə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dövrünü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dəyişə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bilər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Almanın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növündən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sortundan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asılı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olaraq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rəngi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dadı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ətri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müxtəlif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olur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361C1" w:rsidRPr="002361C1" w:rsidRDefault="002361C1" w:rsidP="00236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Almanın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tərkibində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5-24 %-ə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qədər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şəkər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1,3 %-ə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yaxın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üzvü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turşular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(alma,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limon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kəhraba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pektin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aşı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maddələri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B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C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vitaminləri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karotin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mineral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maddələrdən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isə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kalium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natrium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dəmir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duzları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vardır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Almada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dəmir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duzu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böyük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müalicəvi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əhəmiyyətə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malikdir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Almanın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tərkibində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şəkərin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əsas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hissəsini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qlükoza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fruktoza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təşkil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edir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onlar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ürək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damar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sistemi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üçün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çox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faydalıdır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361C1" w:rsidRPr="002361C1" w:rsidRDefault="002361C1" w:rsidP="00236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Almadan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təbii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halda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istifadə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etməklə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yanaşı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sıra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qiymətli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konservləşdirilmiş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məhsullar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kompot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mürəbbə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povidlo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şirə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püre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s.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hazırlanır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Bu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məhsulların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çox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böyük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müalicəvi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əhəmiyyəti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vardır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Almanın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ondan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hazırlanan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müxtəlif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konserv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məhsullarının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ürək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zəifliyinə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qanazlığına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xroniki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mədə-bağırsaq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xəstəliklərinə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eləcə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vitamin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azlığına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çox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yaxşı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müalicəvi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61C1" w:rsidRPr="002361C1" w:rsidRDefault="002361C1" w:rsidP="00C36787">
      <w:pPr>
        <w:pStyle w:val="Heading2"/>
      </w:pPr>
      <w:r w:rsidRPr="002361C1">
        <w:t xml:space="preserve">Alma </w:t>
      </w:r>
      <w:proofErr w:type="spellStart"/>
      <w:r w:rsidRPr="002361C1">
        <w:t>şirəsi</w:t>
      </w:r>
      <w:proofErr w:type="spellEnd"/>
    </w:p>
    <w:p w:rsidR="002361C1" w:rsidRPr="002361C1" w:rsidRDefault="002361C1" w:rsidP="00236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Alma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şirəsi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demək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olar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şirələrin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bütün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keyfiyyətinə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malikdir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aşağı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kalorilidir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kifayət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qədər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dəmirə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malikdir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bu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isə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deməkdir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ki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qanın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olması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zamanı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çox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faydalıdır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və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böyrək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daşlarının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təmizlənməsində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çox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möcüzəli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təsirə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malikdir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. Alma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şirəsi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ağ</w:t>
      </w:r>
      <w:proofErr w:type="spellEnd"/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ciyər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problemləri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olanlara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təkrarlanan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bronxitlərə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həmçinin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siqaret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həvəskarlarına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çox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faydalıdır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Gündə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yarım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stəkan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61C1">
        <w:rPr>
          <w:rFonts w:ascii="Times New Roman" w:eastAsia="Times New Roman" w:hAnsi="Times New Roman" w:cs="Times New Roman"/>
          <w:sz w:val="24"/>
          <w:szCs w:val="24"/>
        </w:rPr>
        <w:t>alma</w:t>
      </w:r>
      <w:proofErr w:type="gram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şirəsi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nəfəs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orqanlarının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funksiyasını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61C1">
        <w:rPr>
          <w:rFonts w:ascii="Times New Roman" w:eastAsia="Times New Roman" w:hAnsi="Times New Roman" w:cs="Times New Roman"/>
          <w:sz w:val="24"/>
          <w:szCs w:val="24"/>
        </w:rPr>
        <w:t>yaxşılaşdırır</w:t>
      </w:r>
      <w:proofErr w:type="spellEnd"/>
      <w:r w:rsidRPr="002361C1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2361C1" w:rsidRPr="00236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3202C"/>
    <w:multiLevelType w:val="multilevel"/>
    <w:tmpl w:val="BE56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a2e50a58-8302-4960-ad3c-1d53d9193bdd"/>
  </w:docVars>
  <w:rsids>
    <w:rsidRoot w:val="002361C1"/>
    <w:rsid w:val="002361C1"/>
    <w:rsid w:val="00471BFC"/>
    <w:rsid w:val="008164AF"/>
    <w:rsid w:val="00C3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61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361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1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361C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361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3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toggle"/>
    <w:basedOn w:val="DefaultParagraphFont"/>
    <w:rsid w:val="002361C1"/>
  </w:style>
  <w:style w:type="character" w:customStyle="1" w:styleId="tocnumber2">
    <w:name w:val="tocnumber2"/>
    <w:basedOn w:val="DefaultParagraphFont"/>
    <w:rsid w:val="002361C1"/>
  </w:style>
  <w:style w:type="character" w:customStyle="1" w:styleId="toctext">
    <w:name w:val="toctext"/>
    <w:basedOn w:val="DefaultParagraphFont"/>
    <w:rsid w:val="002361C1"/>
  </w:style>
  <w:style w:type="character" w:customStyle="1" w:styleId="mw-headline">
    <w:name w:val="mw-headline"/>
    <w:basedOn w:val="DefaultParagraphFont"/>
    <w:rsid w:val="002361C1"/>
  </w:style>
  <w:style w:type="character" w:customStyle="1" w:styleId="mw-editsection">
    <w:name w:val="mw-editsection"/>
    <w:basedOn w:val="DefaultParagraphFont"/>
    <w:rsid w:val="002361C1"/>
  </w:style>
  <w:style w:type="character" w:customStyle="1" w:styleId="mw-editsection-bracket">
    <w:name w:val="mw-editsection-bracket"/>
    <w:basedOn w:val="DefaultParagraphFont"/>
    <w:rsid w:val="002361C1"/>
  </w:style>
  <w:style w:type="paragraph" w:styleId="BalloonText">
    <w:name w:val="Balloon Text"/>
    <w:basedOn w:val="Normal"/>
    <w:link w:val="BalloonTextChar"/>
    <w:uiPriority w:val="99"/>
    <w:semiHidden/>
    <w:unhideWhenUsed/>
    <w:rsid w:val="00236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1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61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361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1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361C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361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3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toggle"/>
    <w:basedOn w:val="DefaultParagraphFont"/>
    <w:rsid w:val="002361C1"/>
  </w:style>
  <w:style w:type="character" w:customStyle="1" w:styleId="tocnumber2">
    <w:name w:val="tocnumber2"/>
    <w:basedOn w:val="DefaultParagraphFont"/>
    <w:rsid w:val="002361C1"/>
  </w:style>
  <w:style w:type="character" w:customStyle="1" w:styleId="toctext">
    <w:name w:val="toctext"/>
    <w:basedOn w:val="DefaultParagraphFont"/>
    <w:rsid w:val="002361C1"/>
  </w:style>
  <w:style w:type="character" w:customStyle="1" w:styleId="mw-headline">
    <w:name w:val="mw-headline"/>
    <w:basedOn w:val="DefaultParagraphFont"/>
    <w:rsid w:val="002361C1"/>
  </w:style>
  <w:style w:type="character" w:customStyle="1" w:styleId="mw-editsection">
    <w:name w:val="mw-editsection"/>
    <w:basedOn w:val="DefaultParagraphFont"/>
    <w:rsid w:val="002361C1"/>
  </w:style>
  <w:style w:type="character" w:customStyle="1" w:styleId="mw-editsection-bracket">
    <w:name w:val="mw-editsection-bracket"/>
    <w:basedOn w:val="DefaultParagraphFont"/>
    <w:rsid w:val="002361C1"/>
  </w:style>
  <w:style w:type="paragraph" w:styleId="BalloonText">
    <w:name w:val="Balloon Text"/>
    <w:basedOn w:val="Normal"/>
    <w:link w:val="BalloonTextChar"/>
    <w:uiPriority w:val="99"/>
    <w:semiHidden/>
    <w:unhideWhenUsed/>
    <w:rsid w:val="00236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1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3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3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4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32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9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971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8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47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5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85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9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3</cp:revision>
  <dcterms:created xsi:type="dcterms:W3CDTF">2015-07-23T19:06:00Z</dcterms:created>
  <dcterms:modified xsi:type="dcterms:W3CDTF">2018-11-13T16:50:00Z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Azerbaijani - basic.dxt</vt:lpwstr>
  </property>
</Properties>
</file>